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АДМИНИСТРАЦИЯ</w:t>
      </w: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КРАСНОВСКИЙ СЕЛЬСОВЕТ</w:t>
      </w: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ПЕРВОМАЙСКОГО РАЙОНА</w:t>
      </w: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ОРЕНБУРГСКОЙ  ОБЛАСТИ</w:t>
      </w: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83F" w:rsidRPr="00EE583F" w:rsidRDefault="00EE583F" w:rsidP="00EE583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EE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20.03.2017 № 16- </w:t>
      </w:r>
      <w:proofErr w:type="gramStart"/>
      <w:r w:rsidRPr="00EE58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EE583F" w:rsidRPr="00EE583F" w:rsidTr="00137B73">
        <w:tc>
          <w:tcPr>
            <w:tcW w:w="5495" w:type="dxa"/>
          </w:tcPr>
          <w:p w:rsidR="00EE583F" w:rsidRPr="00EE583F" w:rsidRDefault="00EE583F" w:rsidP="00EE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3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EE583F">
              <w:rPr>
                <w:rFonts w:ascii="Times New Roman" w:hAnsi="Times New Roman" w:cs="Times New Roman"/>
                <w:sz w:val="28"/>
                <w:szCs w:val="28"/>
              </w:rPr>
              <w:t>Порядка общественного обсуждения проектов муниципальных  нормативных    правовых   актов      муниципального образования</w:t>
            </w:r>
            <w:proofErr w:type="gramEnd"/>
            <w:r w:rsidRPr="00EE583F">
              <w:rPr>
                <w:rFonts w:ascii="Times New Roman" w:hAnsi="Times New Roman" w:cs="Times New Roman"/>
                <w:sz w:val="28"/>
                <w:szCs w:val="28"/>
              </w:rPr>
              <w:t xml:space="preserve">   Красновский сельсовет Первомайского района Оренбургской области, затрагивающих права и свободы, обязанности человека и гражданина,  права и обязанности юридических лиц</w:t>
            </w:r>
          </w:p>
        </w:tc>
        <w:tc>
          <w:tcPr>
            <w:tcW w:w="4076" w:type="dxa"/>
          </w:tcPr>
          <w:p w:rsidR="00EE583F" w:rsidRPr="00EE583F" w:rsidRDefault="00EE583F" w:rsidP="00EE583F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6,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администрация муниципального образования  Красновский сельсовет:                                   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Порядок общественного обсуждения проектов муниципальных нормативных правовых актов муниципального образования Красновский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согласно приложению.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E5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постановления оставляю за собой.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Вступает в силу после его обнародования в установленном порядке в соответствии с действующим законодательством и полежит размещению </w:t>
      </w: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 на официальном сайте муниципального образования Первомайский район.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 сельсовет                                                                     Г.С.Кулешов</w:t>
      </w: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EE583F" w:rsidRPr="00EE583F" w:rsidRDefault="00EE583F" w:rsidP="00EE58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муниципального образования                                                                       Красновский сельсовет                                                                       Первомайского района                                                                       Оренбургской области                                                                                       </w:t>
      </w:r>
    </w:p>
    <w:p w:rsidR="00EE583F" w:rsidRPr="00EE583F" w:rsidRDefault="00EE583F" w:rsidP="00EE58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20.03.2017 № 16-п</w:t>
      </w:r>
    </w:p>
    <w:p w:rsidR="00EE583F" w:rsidRPr="00EE583F" w:rsidRDefault="00EE583F" w:rsidP="00EE58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общественного обсуждения проектов</w:t>
      </w:r>
    </w:p>
    <w:p w:rsidR="00EE583F" w:rsidRPr="00EE583F" w:rsidRDefault="00EE583F" w:rsidP="00EE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нормативных правовых актов муниципального образования Красновский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Общие положения.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общественного обсуждения проектов муниципальных нормативных правовых актов муниципального образования Красновский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(далее - Порядок) принят в соответствии со статьями 6,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устанавливает процедуру, обеспечивающую для общественности возможность выразить своё мнение в отношении размещенных на официальном сайте муниципального образования Первомайский район в разделе  «сельские поселения» в подразделе муниципальное образование Красновский сельсовет, в подразделе Совет депутатов муниципального образования Красновский сельсовет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</w:t>
      </w:r>
      <w:proofErr w:type="gramEnd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акта.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Общественное обсуждение проектов муниципальных правовых актов     муниципального образования Красновский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 официальном сайте органа местного самоуправления размещаются тексты проектов муниципальных нормативных правовых актов, внесенных в Совет депутатов муниципального образования Красновский сельсовет Первомайского района Оренбургской области.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Основные понятия, используемые в муниципальном нормативном правовом акте: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проекта - орган местного самоуправления, разработавший проект муниципального нормативного правового акта, затрагивающий права и свободы, обязанности человека и гражданина, права и обязанности юридических лиц.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 сельского поселения, затрагивающих права и свободы, обязанности человека и гражданина, права и обязанности юридических лиц.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Общественное обсуждение проекта муниципального нормативного правового акта.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 Разработчик проекта муниципального нормативного правового  акта принимает решение о направлении проекта муниципального нормативного правового акта на официальный сайт органа местного самоуправления, для дальнейшего общественного обсуждения.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</w:t>
      </w:r>
      <w:proofErr w:type="gramStart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пояснительной запиской к проекту нормативного правового акта;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направления замечаний и (или) предложений к проекту муниципального нормативного правового акта;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 и составляет не менее 5 календарных дней на официальном сайте органа местного самоуправления.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случае наличия замечаний и (или) предложений по результатам общественного обсуждения пользователь размещает их в предусмотренный пунктом 2.3 раздела 2 настоящего Порядка срок в разделе «Совет депутатов муниципального образования Красновский сельсовет»  на официальном сайте органа местного самоуправления, пройдя предварительно регистрацию. 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Учет замечаний и (или) предложений, поступивших в ходе общественного обсуждения.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</w:t>
      </w: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Замечания и (или) предложения, поступившие в ходе общественного обсуждения, носят рекомендательный характер.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следующий день после окончания общественного обсуждения 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подлежат рассмотрению замечания и (или) предложения: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 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 в течение одного рабочего дня размещает на официальном сайте органа местного самоуправления: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доработанный проект муниципального нормативного правового акта;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</w:t>
      </w:r>
      <w:proofErr w:type="gramEnd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пояснительную записку, содержащую информацию </w:t>
      </w:r>
      <w:proofErr w:type="spellStart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опоступивших</w:t>
      </w:r>
      <w:proofErr w:type="spellEnd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общественного обсуждения замечаний и (или) предложений, и о причинах их отклонения.</w:t>
      </w: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</w:t>
      </w:r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</w:t>
      </w:r>
      <w:proofErr w:type="gramEnd"/>
      <w:r w:rsidRPr="00E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регламентом или иным нормативным правовым актом, определяющим порядок деятельности  органа местного самоуправления.</w:t>
      </w: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3F" w:rsidRPr="00EE583F" w:rsidRDefault="00EE583F" w:rsidP="00EE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3"/>
    <w:rsid w:val="00250A73"/>
    <w:rsid w:val="00EE583F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E583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E583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2020-07-20T11:33:00Z</dcterms:created>
  <dcterms:modified xsi:type="dcterms:W3CDTF">2020-07-20T11:33:00Z</dcterms:modified>
</cp:coreProperties>
</file>